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71" w:rsidRDefault="00B70BF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BF3F9D" wp14:editId="6EF82B38">
            <wp:simplePos x="0" y="0"/>
            <wp:positionH relativeFrom="column">
              <wp:posOffset>1199650</wp:posOffset>
            </wp:positionH>
            <wp:positionV relativeFrom="paragraph">
              <wp:posOffset>581606</wp:posOffset>
            </wp:positionV>
            <wp:extent cx="2524125" cy="1809115"/>
            <wp:effectExtent l="0" t="0" r="9525" b="635"/>
            <wp:wrapNone/>
            <wp:docPr id="6" name="Picture 6" descr="Image result for children with special need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hildren with special needs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4"/>
    <w:rsid w:val="005C6C71"/>
    <w:rsid w:val="00A96ECB"/>
    <w:rsid w:val="00B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23891-4F0F-4551-B302-75ECCF7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Rush</dc:creator>
  <cp:keywords/>
  <dc:description/>
  <cp:lastModifiedBy>RA Rush</cp:lastModifiedBy>
  <cp:revision>2</cp:revision>
  <dcterms:created xsi:type="dcterms:W3CDTF">2018-11-02T15:00:00Z</dcterms:created>
  <dcterms:modified xsi:type="dcterms:W3CDTF">2018-11-02T15:48:00Z</dcterms:modified>
</cp:coreProperties>
</file>